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030" w:type="dxa"/>
        <w:tblInd w:w="-972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727"/>
        <w:gridCol w:w="1080"/>
        <w:gridCol w:w="1620"/>
        <w:gridCol w:w="5063"/>
      </w:tblGrid>
      <w:tr w:rsidR="00291583" w:rsidRPr="005920F7" w:rsidTr="002F56D5">
        <w:trPr>
          <w:trHeight w:val="530"/>
        </w:trPr>
        <w:tc>
          <w:tcPr>
            <w:tcW w:w="15030" w:type="dxa"/>
            <w:gridSpan w:val="5"/>
            <w:tcBorders>
              <w:top w:val="single" w:sz="4" w:space="0" w:color="auto"/>
            </w:tcBorders>
            <w:vAlign w:val="center"/>
          </w:tcPr>
          <w:p w:rsidR="00291583" w:rsidRPr="005920F7" w:rsidRDefault="00DB679F" w:rsidP="004A271D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5920F7">
              <w:rPr>
                <w:sz w:val="28"/>
                <w:szCs w:val="28"/>
              </w:rPr>
              <w:t>Cincinnati Children’s Job Instruction Sheet</w:t>
            </w:r>
          </w:p>
        </w:tc>
      </w:tr>
      <w:tr w:rsidR="00943CF8" w:rsidRPr="005920F7" w:rsidTr="00566961">
        <w:trPr>
          <w:trHeight w:val="170"/>
        </w:trPr>
        <w:tc>
          <w:tcPr>
            <w:tcW w:w="8347" w:type="dxa"/>
            <w:gridSpan w:val="3"/>
            <w:vMerge w:val="restart"/>
            <w:vAlign w:val="center"/>
          </w:tcPr>
          <w:p w:rsidR="00943CF8" w:rsidRPr="005920F7" w:rsidRDefault="00335890" w:rsidP="00A2196F">
            <w:r w:rsidRPr="00335890">
              <w:rPr>
                <w:b/>
                <w:sz w:val="32"/>
                <w:szCs w:val="24"/>
              </w:rPr>
              <w:t>Completion of Consent for Blood Product Transfusion document with parent/patient/legal guardian with limited English proficiency (LEP)</w:t>
            </w:r>
            <w:r w:rsidRPr="00335890">
              <w:rPr>
                <w:b/>
                <w:sz w:val="32"/>
                <w:szCs w:val="24"/>
              </w:rPr>
              <w:br/>
            </w:r>
          </w:p>
        </w:tc>
        <w:tc>
          <w:tcPr>
            <w:tcW w:w="1620" w:type="dxa"/>
          </w:tcPr>
          <w:p w:rsidR="00943CF8" w:rsidRPr="005920F7" w:rsidRDefault="00943CF8">
            <w:r w:rsidRPr="005920F7">
              <w:t>Date</w:t>
            </w:r>
          </w:p>
        </w:tc>
        <w:tc>
          <w:tcPr>
            <w:tcW w:w="5063" w:type="dxa"/>
          </w:tcPr>
          <w:p w:rsidR="00943CF8" w:rsidRPr="005920F7" w:rsidRDefault="00943CF8">
            <w:r w:rsidRPr="005920F7">
              <w:t>Created by</w:t>
            </w:r>
            <w:r w:rsidR="00A21411" w:rsidRPr="005920F7">
              <w:t>:</w:t>
            </w:r>
            <w:r w:rsidR="00335890">
              <w:t xml:space="preserve"> Jackie Hausfeld, Robin Richards, Laura Flesch</w:t>
            </w:r>
            <w:r w:rsidR="008662A9">
              <w:t xml:space="preserve">, Joe Luria, Andrew </w:t>
            </w:r>
            <w:proofErr w:type="spellStart"/>
            <w:r w:rsidR="008662A9">
              <w:t>Schwieter</w:t>
            </w:r>
            <w:proofErr w:type="spellEnd"/>
          </w:p>
        </w:tc>
      </w:tr>
      <w:tr w:rsidR="00943CF8" w:rsidRPr="005920F7" w:rsidTr="00566961">
        <w:trPr>
          <w:trHeight w:val="237"/>
        </w:trPr>
        <w:tc>
          <w:tcPr>
            <w:tcW w:w="8347" w:type="dxa"/>
            <w:gridSpan w:val="3"/>
            <w:vMerge/>
          </w:tcPr>
          <w:p w:rsidR="00943CF8" w:rsidRPr="005920F7" w:rsidRDefault="00943CF8"/>
        </w:tc>
        <w:tc>
          <w:tcPr>
            <w:tcW w:w="1620" w:type="dxa"/>
          </w:tcPr>
          <w:p w:rsidR="00943CF8" w:rsidRPr="005920F7" w:rsidRDefault="008662A9">
            <w:r>
              <w:t>12/10/16</w:t>
            </w:r>
          </w:p>
        </w:tc>
        <w:tc>
          <w:tcPr>
            <w:tcW w:w="5063" w:type="dxa"/>
          </w:tcPr>
          <w:p w:rsidR="00E55FDE" w:rsidRPr="005920F7" w:rsidRDefault="00E55FDE" w:rsidP="00A21411"/>
        </w:tc>
      </w:tr>
      <w:tr w:rsidR="00943CF8" w:rsidRPr="005920F7" w:rsidTr="00566961">
        <w:trPr>
          <w:trHeight w:val="188"/>
        </w:trPr>
        <w:tc>
          <w:tcPr>
            <w:tcW w:w="8347" w:type="dxa"/>
            <w:gridSpan w:val="3"/>
            <w:vMerge/>
          </w:tcPr>
          <w:p w:rsidR="00943CF8" w:rsidRPr="005920F7" w:rsidRDefault="00943CF8"/>
        </w:tc>
        <w:tc>
          <w:tcPr>
            <w:tcW w:w="1620" w:type="dxa"/>
          </w:tcPr>
          <w:p w:rsidR="00943CF8" w:rsidRPr="005920F7" w:rsidRDefault="00A21411">
            <w:r w:rsidRPr="005920F7">
              <w:t xml:space="preserve">Revised </w:t>
            </w:r>
            <w:r w:rsidR="00943CF8" w:rsidRPr="005920F7">
              <w:t>Date</w:t>
            </w:r>
          </w:p>
        </w:tc>
        <w:tc>
          <w:tcPr>
            <w:tcW w:w="5063" w:type="dxa"/>
          </w:tcPr>
          <w:p w:rsidR="00943CF8" w:rsidRPr="005920F7" w:rsidRDefault="00943CF8"/>
        </w:tc>
      </w:tr>
      <w:tr w:rsidR="00943CF8" w:rsidRPr="005920F7" w:rsidTr="00566961">
        <w:trPr>
          <w:trHeight w:val="65"/>
        </w:trPr>
        <w:tc>
          <w:tcPr>
            <w:tcW w:w="8347" w:type="dxa"/>
            <w:gridSpan w:val="3"/>
            <w:vMerge/>
          </w:tcPr>
          <w:p w:rsidR="00943CF8" w:rsidRPr="005920F7" w:rsidRDefault="00943CF8"/>
        </w:tc>
        <w:tc>
          <w:tcPr>
            <w:tcW w:w="1620" w:type="dxa"/>
          </w:tcPr>
          <w:p w:rsidR="00943CF8" w:rsidRPr="005920F7" w:rsidRDefault="00943CF8"/>
        </w:tc>
        <w:tc>
          <w:tcPr>
            <w:tcW w:w="5063" w:type="dxa"/>
          </w:tcPr>
          <w:p w:rsidR="00943CF8" w:rsidRPr="005920F7" w:rsidRDefault="00943CF8"/>
        </w:tc>
      </w:tr>
      <w:tr w:rsidR="000A2D91" w:rsidRPr="005920F7" w:rsidTr="000A2D91">
        <w:trPr>
          <w:trHeight w:val="288"/>
        </w:trPr>
        <w:tc>
          <w:tcPr>
            <w:tcW w:w="540" w:type="dxa"/>
          </w:tcPr>
          <w:p w:rsidR="000A2D91" w:rsidRPr="00C3172A" w:rsidRDefault="000A2D91">
            <w:pPr>
              <w:rPr>
                <w:rFonts w:cs="Segoe UI"/>
              </w:rPr>
            </w:pPr>
          </w:p>
        </w:tc>
        <w:tc>
          <w:tcPr>
            <w:tcW w:w="6727" w:type="dxa"/>
          </w:tcPr>
          <w:p w:rsidR="000A2D91" w:rsidRPr="00C3172A" w:rsidRDefault="000A2D91" w:rsidP="00291583">
            <w:pPr>
              <w:jc w:val="center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Work</w:t>
            </w:r>
            <w:r w:rsidRPr="00C3172A">
              <w:rPr>
                <w:rFonts w:cs="Segoe UI"/>
                <w:b/>
              </w:rPr>
              <w:t xml:space="preserve"> Sequence</w:t>
            </w:r>
          </w:p>
        </w:tc>
        <w:tc>
          <w:tcPr>
            <w:tcW w:w="7763" w:type="dxa"/>
            <w:gridSpan w:val="3"/>
          </w:tcPr>
          <w:p w:rsidR="000A2D91" w:rsidRPr="00C3172A" w:rsidRDefault="000A2D91" w:rsidP="00A21411">
            <w:pPr>
              <w:jc w:val="center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 xml:space="preserve">Resource/Guidance </w:t>
            </w:r>
          </w:p>
          <w:p w:rsidR="000A2D91" w:rsidRPr="00C3172A" w:rsidRDefault="000A2D91" w:rsidP="000A2D91">
            <w:pPr>
              <w:jc w:val="center"/>
              <w:rPr>
                <w:rFonts w:cs="Segoe UI"/>
                <w:b/>
              </w:rPr>
            </w:pPr>
            <w:r w:rsidRPr="00C3172A">
              <w:rPr>
                <w:rFonts w:cs="Segoe UI"/>
                <w:b/>
              </w:rPr>
              <w:t xml:space="preserve">  </w:t>
            </w:r>
          </w:p>
        </w:tc>
      </w:tr>
      <w:tr w:rsidR="000A2D91" w:rsidRPr="005920F7" w:rsidTr="000A2D91">
        <w:trPr>
          <w:trHeight w:val="543"/>
        </w:trPr>
        <w:tc>
          <w:tcPr>
            <w:tcW w:w="540" w:type="dxa"/>
          </w:tcPr>
          <w:p w:rsidR="000A2D91" w:rsidRPr="00C3172A" w:rsidRDefault="000A2D91" w:rsidP="00FD62B0">
            <w:pPr>
              <w:rPr>
                <w:rFonts w:cs="Times New Roman"/>
                <w:b/>
              </w:rPr>
            </w:pPr>
            <w:r w:rsidRPr="00C3172A">
              <w:rPr>
                <w:rFonts w:cs="Times New Roman"/>
                <w:b/>
              </w:rPr>
              <w:t>1</w:t>
            </w:r>
          </w:p>
        </w:tc>
        <w:tc>
          <w:tcPr>
            <w:tcW w:w="6727" w:type="dxa"/>
          </w:tcPr>
          <w:p w:rsidR="000A2D91" w:rsidRPr="00C3172A" w:rsidRDefault="000A2D91" w:rsidP="00FD62B0">
            <w:pPr>
              <w:rPr>
                <w:rFonts w:cs="Times New Roman"/>
              </w:rPr>
            </w:pPr>
            <w:r>
              <w:rPr>
                <w:rFonts w:cs="Times New Roman"/>
              </w:rPr>
              <w:t>A</w:t>
            </w:r>
            <w:r w:rsidRPr="00335890">
              <w:rPr>
                <w:rFonts w:cs="Times New Roman"/>
              </w:rPr>
              <w:t xml:space="preserve">ll consent forms should have a Witness signature/time/date documented </w:t>
            </w:r>
            <w:r>
              <w:rPr>
                <w:rFonts w:cs="Times New Roman"/>
              </w:rPr>
              <w:t xml:space="preserve">directly </w:t>
            </w:r>
            <w:r w:rsidRPr="00335890">
              <w:rPr>
                <w:rFonts w:cs="Times New Roman"/>
              </w:rPr>
              <w:t>below the parent signature/time/date.</w:t>
            </w:r>
            <w:r>
              <w:rPr>
                <w:rFonts w:cs="Times New Roman"/>
              </w:rPr>
              <w:t xml:space="preserve">  An interpreter is required whenever the patient or family prefers a spoken language other than English.</w:t>
            </w:r>
          </w:p>
        </w:tc>
        <w:tc>
          <w:tcPr>
            <w:tcW w:w="7763" w:type="dxa"/>
            <w:gridSpan w:val="3"/>
          </w:tcPr>
          <w:p w:rsidR="000A2D91" w:rsidRDefault="000A2D91" w:rsidP="00566961">
            <w:pPr>
              <w:spacing w:before="12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  </w:t>
            </w:r>
          </w:p>
          <w:p w:rsidR="000A2D91" w:rsidRPr="00187A78" w:rsidRDefault="000A2D91" w:rsidP="00566961">
            <w:pPr>
              <w:spacing w:after="120"/>
              <w:rPr>
                <w:rFonts w:cs="Times New Roman"/>
                <w:b/>
              </w:rPr>
            </w:pPr>
          </w:p>
        </w:tc>
      </w:tr>
      <w:tr w:rsidR="000A2D91" w:rsidRPr="005920F7" w:rsidTr="000A2D91">
        <w:trPr>
          <w:trHeight w:val="345"/>
        </w:trPr>
        <w:tc>
          <w:tcPr>
            <w:tcW w:w="540" w:type="dxa"/>
          </w:tcPr>
          <w:p w:rsidR="000A2D91" w:rsidRPr="00C3172A" w:rsidRDefault="000A2D91" w:rsidP="00FD62B0">
            <w:pPr>
              <w:rPr>
                <w:rFonts w:cs="Times New Roman"/>
                <w:b/>
              </w:rPr>
            </w:pPr>
            <w:r w:rsidRPr="00C3172A">
              <w:rPr>
                <w:rFonts w:cs="Times New Roman"/>
                <w:b/>
              </w:rPr>
              <w:t>2</w:t>
            </w:r>
          </w:p>
        </w:tc>
        <w:tc>
          <w:tcPr>
            <w:tcW w:w="6727" w:type="dxa"/>
          </w:tcPr>
          <w:p w:rsidR="000A2D91" w:rsidRPr="00C3172A" w:rsidRDefault="000A2D91" w:rsidP="005719AD">
            <w:pPr>
              <w:spacing w:before="60" w:after="60"/>
              <w:rPr>
                <w:rFonts w:cs="Times New Roman"/>
              </w:rPr>
            </w:pPr>
            <w:r w:rsidRPr="00335890">
              <w:rPr>
                <w:rFonts w:cs="Times New Roman"/>
              </w:rPr>
              <w:t>Any parent (“parent” refers to any person designated to consent)</w:t>
            </w:r>
            <w:r>
              <w:rPr>
                <w:rFonts w:cs="Times New Roman"/>
                <w:b/>
              </w:rPr>
              <w:t xml:space="preserve"> </w:t>
            </w:r>
            <w:r w:rsidRPr="00335890">
              <w:rPr>
                <w:rFonts w:cs="Times New Roman"/>
              </w:rPr>
              <w:t>that has a preferred written language other than English should sign the Consent for Blood Product Transfusion Form written in the designated preferred written language.</w:t>
            </w:r>
          </w:p>
        </w:tc>
        <w:tc>
          <w:tcPr>
            <w:tcW w:w="7763" w:type="dxa"/>
            <w:gridSpan w:val="3"/>
          </w:tcPr>
          <w:p w:rsidR="000A2D91" w:rsidRPr="001D2597" w:rsidRDefault="000A2D91" w:rsidP="001D2597">
            <w:pPr>
              <w:spacing w:before="60" w:after="60"/>
              <w:rPr>
                <w:rFonts w:cs="Times New Roman"/>
              </w:rPr>
            </w:pPr>
            <w:r w:rsidRPr="001D2597">
              <w:rPr>
                <w:rFonts w:cs="Times New Roman"/>
                <w:i/>
              </w:rPr>
              <w:t xml:space="preserve">To check in EPIC, go to Demographics side tab&gt;Additional Information&gt;click + by </w:t>
            </w:r>
            <w:proofErr w:type="spellStart"/>
            <w:r w:rsidRPr="001D2597">
              <w:rPr>
                <w:rFonts w:cs="Times New Roman"/>
                <w:i/>
              </w:rPr>
              <w:t>ParentName</w:t>
            </w:r>
            <w:proofErr w:type="spellEnd"/>
            <w:r w:rsidRPr="001D2597">
              <w:rPr>
                <w:rFonts w:cs="Times New Roman"/>
                <w:i/>
              </w:rPr>
              <w:t>&gt;scroll down to Written language</w:t>
            </w:r>
            <w:r w:rsidRPr="001D2597">
              <w:rPr>
                <w:rFonts w:cs="Times New Roman"/>
              </w:rPr>
              <w:t xml:space="preserve">.  </w:t>
            </w:r>
          </w:p>
          <w:p w:rsidR="000A2D91" w:rsidRPr="00C3172A" w:rsidRDefault="000A2D91" w:rsidP="00FD62B0">
            <w:pPr>
              <w:rPr>
                <w:rFonts w:cs="Times New Roman"/>
                <w:b/>
              </w:rPr>
            </w:pPr>
          </w:p>
        </w:tc>
      </w:tr>
      <w:tr w:rsidR="000A2D91" w:rsidRPr="005920F7" w:rsidTr="000A2D91">
        <w:trPr>
          <w:trHeight w:val="345"/>
        </w:trPr>
        <w:tc>
          <w:tcPr>
            <w:tcW w:w="540" w:type="dxa"/>
          </w:tcPr>
          <w:p w:rsidR="000A2D91" w:rsidRPr="00C3172A" w:rsidRDefault="000A2D91" w:rsidP="00566961">
            <w:pPr>
              <w:spacing w:before="60" w:after="6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</w:t>
            </w:r>
          </w:p>
        </w:tc>
        <w:tc>
          <w:tcPr>
            <w:tcW w:w="6727" w:type="dxa"/>
          </w:tcPr>
          <w:p w:rsidR="000A2D91" w:rsidRPr="00C3172A" w:rsidRDefault="000A2D91" w:rsidP="00335890">
            <w:pPr>
              <w:spacing w:before="60" w:after="60"/>
              <w:rPr>
                <w:rFonts w:cs="Times New Roman"/>
              </w:rPr>
            </w:pPr>
            <w:r w:rsidRPr="00335890">
              <w:rPr>
                <w:rFonts w:cs="Times New Roman"/>
              </w:rPr>
              <w:t>Provide parent with “Blood Component Transfusions” or “Blood Product Transfusions In Neonates,” in the preferred written language.</w:t>
            </w:r>
          </w:p>
        </w:tc>
        <w:tc>
          <w:tcPr>
            <w:tcW w:w="7763" w:type="dxa"/>
            <w:gridSpan w:val="3"/>
          </w:tcPr>
          <w:p w:rsidR="00220C39" w:rsidRDefault="00220C39" w:rsidP="00566961">
            <w:pPr>
              <w:spacing w:before="60" w:after="60"/>
              <w:rPr>
                <w:rFonts w:cs="Times New Roman"/>
                <w:i/>
                <w:iCs/>
              </w:rPr>
            </w:pPr>
            <w:r w:rsidRPr="00387FA0">
              <w:rPr>
                <w:rFonts w:cs="Times New Roman"/>
                <w:i/>
                <w:iCs/>
              </w:rPr>
              <w:t>Go to Center Link&gt;Patient Services Home Page&gt;Patient /Family Education at the top blue banner&gt;Patient/Family Education Material&gt; Health Topics (HT)&gt;type in Blood Component in the Search box&gt;then select either Blood Component Transfusions or Blood Product Transfusions in Neonates&gt;Translations section to right&gt;select preferred language and print.</w:t>
            </w:r>
          </w:p>
          <w:p w:rsidR="003F5F29" w:rsidRPr="00A839FD" w:rsidRDefault="003F5F29" w:rsidP="00566961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OR</w:t>
            </w:r>
          </w:p>
          <w:p w:rsidR="00387FA0" w:rsidRPr="00220C39" w:rsidRDefault="000A2D91" w:rsidP="00566961">
            <w:pPr>
              <w:spacing w:before="60" w:after="60"/>
              <w:rPr>
                <w:rFonts w:cs="Times New Roman"/>
                <w:i/>
              </w:rPr>
            </w:pPr>
            <w:r w:rsidRPr="001D2597">
              <w:rPr>
                <w:rFonts w:cs="Times New Roman"/>
                <w:i/>
              </w:rPr>
              <w:t xml:space="preserve">Go to </w:t>
            </w:r>
            <w:hyperlink r:id="rId5" w:history="1">
              <w:r w:rsidRPr="001D2597">
                <w:rPr>
                  <w:rStyle w:val="Hyperlink"/>
                  <w:rFonts w:cs="Times New Roman"/>
                  <w:i/>
                </w:rPr>
                <w:t>https://www.cincinnatichildrens.org/patients/child/health</w:t>
              </w:r>
            </w:hyperlink>
            <w:r w:rsidRPr="001D2597">
              <w:rPr>
                <w:rFonts w:cs="Times New Roman"/>
                <w:i/>
              </w:rPr>
              <w:t>&gt;type “Blood Component” in the Search box&gt;select either “Blood Component Transfusions” or “Blood Product Transfusions in Neonates | Risks &amp; Benefits”&gt;Translations section to right&gt;select preferred written language and print. (Note: contact Language Access Services if the desired translation is not available.)</w:t>
            </w:r>
          </w:p>
        </w:tc>
      </w:tr>
      <w:tr w:rsidR="000A2D91" w:rsidRPr="005920F7" w:rsidTr="000A2D91">
        <w:trPr>
          <w:trHeight w:val="485"/>
        </w:trPr>
        <w:tc>
          <w:tcPr>
            <w:tcW w:w="540" w:type="dxa"/>
          </w:tcPr>
          <w:p w:rsidR="000A2D91" w:rsidRDefault="000A2D91" w:rsidP="00FD62B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</w:t>
            </w:r>
          </w:p>
        </w:tc>
        <w:tc>
          <w:tcPr>
            <w:tcW w:w="6727" w:type="dxa"/>
          </w:tcPr>
          <w:p w:rsidR="000A2D91" w:rsidRPr="00335890" w:rsidRDefault="000A2D91" w:rsidP="00A06CB1">
            <w:pPr>
              <w:spacing w:before="60" w:after="60"/>
              <w:rPr>
                <w:rFonts w:cs="Times New Roman"/>
              </w:rPr>
            </w:pPr>
            <w:r w:rsidRPr="00335890">
              <w:rPr>
                <w:rFonts w:cs="Times New Roman"/>
              </w:rPr>
              <w:t xml:space="preserve">Fill in parent’s name and the child’s name/age at the top of the </w:t>
            </w:r>
            <w:r w:rsidR="00A06CB1">
              <w:rPr>
                <w:rFonts w:cs="Times New Roman"/>
              </w:rPr>
              <w:t>translated</w:t>
            </w:r>
            <w:r w:rsidRPr="00335890">
              <w:rPr>
                <w:rFonts w:cs="Times New Roman"/>
              </w:rPr>
              <w:t xml:space="preserve"> consent form. And check the box for the pamphlet given. (Use the English version as a reference to locate these fields).</w:t>
            </w:r>
          </w:p>
        </w:tc>
        <w:tc>
          <w:tcPr>
            <w:tcW w:w="7763" w:type="dxa"/>
            <w:gridSpan w:val="3"/>
          </w:tcPr>
          <w:p w:rsidR="000A2D91" w:rsidRPr="00C3172A" w:rsidRDefault="000A2D91" w:rsidP="00A06CB1">
            <w:pPr>
              <w:rPr>
                <w:rFonts w:cs="Times New Roman"/>
              </w:rPr>
            </w:pPr>
            <w:r w:rsidRPr="001D2597">
              <w:rPr>
                <w:rFonts w:cs="Times New Roman"/>
                <w:i/>
              </w:rPr>
              <w:t xml:space="preserve">To obtain the </w:t>
            </w:r>
            <w:r w:rsidR="00A06CB1">
              <w:rPr>
                <w:rFonts w:cs="Times New Roman"/>
                <w:i/>
              </w:rPr>
              <w:t>translated</w:t>
            </w:r>
            <w:r w:rsidRPr="001D2597">
              <w:rPr>
                <w:rFonts w:cs="Times New Roman"/>
                <w:i/>
              </w:rPr>
              <w:t xml:space="preserve"> consent form: Go to Center Link and type in Forms Coordination in the search box at the top right&gt;HIM/Forms Coordination&gt;Forms Repository&gt; click + by 01-Forms Repository&gt;click + by J Consents and </w:t>
            </w:r>
            <w:proofErr w:type="spellStart"/>
            <w:r w:rsidRPr="001D2597">
              <w:rPr>
                <w:rFonts w:cs="Times New Roman"/>
                <w:i/>
              </w:rPr>
              <w:t>Misc</w:t>
            </w:r>
            <w:proofErr w:type="spellEnd"/>
            <w:r w:rsidRPr="001D2597">
              <w:rPr>
                <w:rFonts w:cs="Times New Roman"/>
                <w:i/>
              </w:rPr>
              <w:t>&gt; select Consent for Blood in the preferred language</w:t>
            </w:r>
            <w:r w:rsidRPr="001D2597">
              <w:rPr>
                <w:rFonts w:cs="Times New Roman"/>
              </w:rPr>
              <w:t xml:space="preserve">.  </w:t>
            </w:r>
            <w:r w:rsidRPr="001D2597">
              <w:rPr>
                <w:rFonts w:cs="Times New Roman"/>
                <w:i/>
              </w:rPr>
              <w:t>(Note: contact Language Access Services if the desired translation is not available.)</w:t>
            </w:r>
          </w:p>
        </w:tc>
      </w:tr>
    </w:tbl>
    <w:p w:rsidR="00387FA0" w:rsidRDefault="00387FA0">
      <w:r>
        <w:br w:type="page"/>
      </w:r>
    </w:p>
    <w:tbl>
      <w:tblPr>
        <w:tblStyle w:val="TableGrid"/>
        <w:tblW w:w="15030" w:type="dxa"/>
        <w:tblInd w:w="-972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727"/>
        <w:gridCol w:w="7763"/>
      </w:tblGrid>
      <w:tr w:rsidR="000650CF" w:rsidRPr="005920F7" w:rsidTr="000A2D91">
        <w:trPr>
          <w:trHeight w:val="485"/>
        </w:trPr>
        <w:tc>
          <w:tcPr>
            <w:tcW w:w="540" w:type="dxa"/>
          </w:tcPr>
          <w:p w:rsidR="000650CF" w:rsidRDefault="000650CF" w:rsidP="000650CF">
            <w:pPr>
              <w:jc w:val="center"/>
              <w:rPr>
                <w:rFonts w:cs="Times New Roman"/>
                <w:b/>
              </w:rPr>
            </w:pPr>
            <w:r>
              <w:lastRenderedPageBreak/>
              <w:br w:type="page"/>
            </w:r>
          </w:p>
        </w:tc>
        <w:tc>
          <w:tcPr>
            <w:tcW w:w="6727" w:type="dxa"/>
          </w:tcPr>
          <w:p w:rsidR="000650CF" w:rsidRDefault="000650CF" w:rsidP="000650CF">
            <w:pPr>
              <w:spacing w:before="60" w:after="60"/>
              <w:jc w:val="center"/>
              <w:rPr>
                <w:rFonts w:cs="Times New Roman"/>
              </w:rPr>
            </w:pPr>
            <w:r>
              <w:rPr>
                <w:rFonts w:cs="Segoe UI"/>
                <w:b/>
              </w:rPr>
              <w:t>Work</w:t>
            </w:r>
            <w:r w:rsidRPr="00C3172A">
              <w:rPr>
                <w:rFonts w:cs="Segoe UI"/>
                <w:b/>
              </w:rPr>
              <w:t xml:space="preserve"> Sequence</w:t>
            </w:r>
          </w:p>
        </w:tc>
        <w:tc>
          <w:tcPr>
            <w:tcW w:w="7763" w:type="dxa"/>
          </w:tcPr>
          <w:p w:rsidR="000650CF" w:rsidRPr="00C3172A" w:rsidRDefault="000650CF" w:rsidP="000650CF">
            <w:pPr>
              <w:jc w:val="center"/>
              <w:rPr>
                <w:rFonts w:cs="Times New Roman"/>
              </w:rPr>
            </w:pPr>
            <w:r>
              <w:rPr>
                <w:rFonts w:cs="Segoe UI"/>
                <w:b/>
              </w:rPr>
              <w:t>Resource/Guidance</w:t>
            </w:r>
          </w:p>
        </w:tc>
      </w:tr>
      <w:tr w:rsidR="00387FA0" w:rsidRPr="005920F7" w:rsidTr="000A2D91">
        <w:trPr>
          <w:trHeight w:val="485"/>
        </w:trPr>
        <w:tc>
          <w:tcPr>
            <w:tcW w:w="540" w:type="dxa"/>
          </w:tcPr>
          <w:p w:rsidR="00387FA0" w:rsidRPr="00C3172A" w:rsidRDefault="00387FA0" w:rsidP="00387FA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</w:t>
            </w:r>
          </w:p>
        </w:tc>
        <w:tc>
          <w:tcPr>
            <w:tcW w:w="6727" w:type="dxa"/>
          </w:tcPr>
          <w:p w:rsidR="00387FA0" w:rsidRPr="00C3172A" w:rsidRDefault="00387FA0" w:rsidP="003F5F29">
            <w:pPr>
              <w:spacing w:before="60" w:after="60"/>
              <w:rPr>
                <w:rFonts w:cs="Times New Roman"/>
              </w:rPr>
            </w:pPr>
            <w:r w:rsidRPr="001D2597">
              <w:rPr>
                <w:rFonts w:cs="Times New Roman"/>
              </w:rPr>
              <w:t xml:space="preserve">In the </w:t>
            </w:r>
            <w:r>
              <w:rPr>
                <w:rFonts w:cs="Times New Roman"/>
              </w:rPr>
              <w:t>“</w:t>
            </w:r>
            <w:r w:rsidRPr="001D2597">
              <w:rPr>
                <w:rFonts w:cs="Times New Roman"/>
              </w:rPr>
              <w:t>reason section</w:t>
            </w:r>
            <w:r>
              <w:rPr>
                <w:rFonts w:cs="Times New Roman"/>
              </w:rPr>
              <w:t>”</w:t>
            </w:r>
            <w:r w:rsidRPr="001D2597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of the </w:t>
            </w:r>
            <w:r w:rsidR="003F5F29">
              <w:rPr>
                <w:rFonts w:cs="Times New Roman"/>
              </w:rPr>
              <w:t>translated</w:t>
            </w:r>
            <w:r>
              <w:rPr>
                <w:rFonts w:cs="Times New Roman"/>
              </w:rPr>
              <w:t xml:space="preserve"> </w:t>
            </w:r>
            <w:r w:rsidR="00A825CA">
              <w:rPr>
                <w:rFonts w:cs="Times New Roman"/>
              </w:rPr>
              <w:t>c</w:t>
            </w:r>
            <w:r>
              <w:rPr>
                <w:rFonts w:cs="Times New Roman"/>
              </w:rPr>
              <w:t xml:space="preserve">onsent form </w:t>
            </w:r>
            <w:r w:rsidRPr="001D2597">
              <w:rPr>
                <w:rFonts w:cs="Times New Roman"/>
              </w:rPr>
              <w:t>that states: my/my child’s disease or surg</w:t>
            </w:r>
            <w:r>
              <w:rPr>
                <w:rFonts w:cs="Times New Roman"/>
              </w:rPr>
              <w:t xml:space="preserve">ical condition as </w:t>
            </w:r>
            <w:r w:rsidRPr="001D2597">
              <w:rPr>
                <w:rFonts w:cs="Times New Roman"/>
              </w:rPr>
              <w:t>described below; complete this section in English if the</w:t>
            </w:r>
            <w:r>
              <w:rPr>
                <w:rFonts w:cs="Times New Roman"/>
              </w:rPr>
              <w:t xml:space="preserve"> interpreter is not </w:t>
            </w:r>
            <w:r w:rsidR="003F5F29">
              <w:rPr>
                <w:rFonts w:cs="Times New Roman"/>
              </w:rPr>
              <w:t xml:space="preserve">able </w:t>
            </w:r>
            <w:r>
              <w:rPr>
                <w:rFonts w:cs="Times New Roman"/>
              </w:rPr>
              <w:t>to provide the translation.</w:t>
            </w:r>
          </w:p>
        </w:tc>
        <w:tc>
          <w:tcPr>
            <w:tcW w:w="7763" w:type="dxa"/>
          </w:tcPr>
          <w:p w:rsidR="00387FA0" w:rsidRPr="00C3172A" w:rsidRDefault="00387FA0" w:rsidP="00387FA0">
            <w:pPr>
              <w:rPr>
                <w:rFonts w:cs="Times New Roman"/>
              </w:rPr>
            </w:pPr>
          </w:p>
        </w:tc>
      </w:tr>
      <w:tr w:rsidR="00387FA0" w:rsidRPr="005920F7" w:rsidTr="000A2D91">
        <w:trPr>
          <w:trHeight w:val="485"/>
        </w:trPr>
        <w:tc>
          <w:tcPr>
            <w:tcW w:w="540" w:type="dxa"/>
          </w:tcPr>
          <w:p w:rsidR="00387FA0" w:rsidRDefault="00387FA0" w:rsidP="00387FA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</w:t>
            </w:r>
          </w:p>
        </w:tc>
        <w:tc>
          <w:tcPr>
            <w:tcW w:w="6727" w:type="dxa"/>
          </w:tcPr>
          <w:p w:rsidR="00387FA0" w:rsidRDefault="00387FA0" w:rsidP="00387FA0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On the translated </w:t>
            </w:r>
            <w:r w:rsidR="00A825CA">
              <w:rPr>
                <w:rFonts w:cs="Times New Roman"/>
              </w:rPr>
              <w:t>c</w:t>
            </w:r>
            <w:r>
              <w:rPr>
                <w:rFonts w:cs="Times New Roman"/>
              </w:rPr>
              <w:t xml:space="preserve">onsent form:  </w:t>
            </w:r>
          </w:p>
          <w:p w:rsidR="00387FA0" w:rsidRDefault="00387FA0" w:rsidP="00387FA0">
            <w:pPr>
              <w:pStyle w:val="ListParagraph"/>
              <w:numPr>
                <w:ilvl w:val="0"/>
                <w:numId w:val="11"/>
              </w:numPr>
              <w:spacing w:before="60" w:after="60" w:line="276" w:lineRule="auto"/>
              <w:ind w:left="319" w:hanging="319"/>
              <w:rPr>
                <w:rFonts w:cs="Times New Roman"/>
              </w:rPr>
            </w:pPr>
            <w:r w:rsidRPr="008662A9">
              <w:rPr>
                <w:rFonts w:cs="Times New Roman"/>
              </w:rPr>
              <w:t>Instruct the parent to sign and write the date</w:t>
            </w:r>
            <w:r>
              <w:rPr>
                <w:rFonts w:cs="Times New Roman"/>
              </w:rPr>
              <w:t>s</w:t>
            </w:r>
            <w:r w:rsidRPr="008662A9">
              <w:rPr>
                <w:rFonts w:cs="Times New Roman"/>
              </w:rPr>
              <w:t xml:space="preserve"> and time</w:t>
            </w:r>
            <w:r>
              <w:rPr>
                <w:rFonts w:cs="Times New Roman"/>
              </w:rPr>
              <w:t>s</w:t>
            </w:r>
            <w:r w:rsidRPr="008662A9">
              <w:rPr>
                <w:rFonts w:cs="Times New Roman"/>
              </w:rPr>
              <w:t xml:space="preserve"> where indicated. </w:t>
            </w:r>
          </w:p>
          <w:p w:rsidR="00BE0C69" w:rsidRDefault="00387FA0" w:rsidP="00387FA0">
            <w:pPr>
              <w:pStyle w:val="ListParagraph"/>
              <w:numPr>
                <w:ilvl w:val="0"/>
                <w:numId w:val="11"/>
              </w:numPr>
              <w:spacing w:before="60" w:after="60" w:line="276" w:lineRule="auto"/>
              <w:ind w:left="319" w:hanging="319"/>
              <w:rPr>
                <w:rFonts w:cs="Times New Roman"/>
              </w:rPr>
            </w:pPr>
            <w:r w:rsidRPr="008662A9">
              <w:rPr>
                <w:rFonts w:cs="Times New Roman"/>
              </w:rPr>
              <w:t>Staff witness then signs</w:t>
            </w:r>
            <w:r>
              <w:rPr>
                <w:rFonts w:cs="Times New Roman"/>
              </w:rPr>
              <w:t>, date and time on the Witness line</w:t>
            </w:r>
            <w:r w:rsidRPr="008662A9">
              <w:rPr>
                <w:rFonts w:cs="Times New Roman"/>
              </w:rPr>
              <w:t>.</w:t>
            </w:r>
          </w:p>
          <w:p w:rsidR="00387FA0" w:rsidRDefault="00BE0C69" w:rsidP="00A839FD">
            <w:pPr>
              <w:pStyle w:val="ListParagraph"/>
              <w:numPr>
                <w:ilvl w:val="1"/>
                <w:numId w:val="11"/>
              </w:numPr>
              <w:spacing w:before="60" w:after="6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The </w:t>
            </w:r>
            <w:r w:rsidRPr="00714B5A">
              <w:rPr>
                <w:rFonts w:cs="Times New Roman"/>
              </w:rPr>
              <w:t xml:space="preserve">Witness is verifying that the patient/parent received the information and that the </w:t>
            </w:r>
            <w:r w:rsidR="000E49CF">
              <w:rPr>
                <w:rFonts w:cs="Times New Roman"/>
              </w:rPr>
              <w:t>form was signed by the patient/parent</w:t>
            </w:r>
            <w:r>
              <w:rPr>
                <w:rFonts w:cs="Times New Roman"/>
              </w:rPr>
              <w:t>.</w:t>
            </w:r>
          </w:p>
          <w:p w:rsidR="00387FA0" w:rsidRPr="00A839FD" w:rsidRDefault="00387FA0" w:rsidP="00A839FD">
            <w:pPr>
              <w:pStyle w:val="ListParagraph"/>
              <w:numPr>
                <w:ilvl w:val="0"/>
                <w:numId w:val="11"/>
              </w:numPr>
              <w:spacing w:before="60" w:after="60"/>
              <w:ind w:left="319" w:hanging="319"/>
              <w:rPr>
                <w:rFonts w:cs="Times New Roman"/>
              </w:rPr>
            </w:pPr>
            <w:r w:rsidRPr="008662A9">
              <w:rPr>
                <w:rFonts w:cs="Times New Roman"/>
              </w:rPr>
              <w:t>Apply a patient sticker to the top of the form.</w:t>
            </w:r>
          </w:p>
        </w:tc>
        <w:tc>
          <w:tcPr>
            <w:tcW w:w="7763" w:type="dxa"/>
          </w:tcPr>
          <w:p w:rsidR="00387FA0" w:rsidRPr="00C3172A" w:rsidRDefault="00387FA0" w:rsidP="00387FA0">
            <w:pPr>
              <w:rPr>
                <w:rFonts w:cs="Times New Roman"/>
              </w:rPr>
            </w:pPr>
          </w:p>
        </w:tc>
      </w:tr>
      <w:tr w:rsidR="00387FA0" w:rsidRPr="005920F7" w:rsidTr="000A2D91">
        <w:trPr>
          <w:trHeight w:val="485"/>
        </w:trPr>
        <w:tc>
          <w:tcPr>
            <w:tcW w:w="540" w:type="dxa"/>
          </w:tcPr>
          <w:p w:rsidR="00387FA0" w:rsidRDefault="00387FA0" w:rsidP="00387FA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</w:t>
            </w:r>
          </w:p>
        </w:tc>
        <w:tc>
          <w:tcPr>
            <w:tcW w:w="6727" w:type="dxa"/>
          </w:tcPr>
          <w:p w:rsidR="00387FA0" w:rsidRDefault="00387FA0" w:rsidP="00387FA0">
            <w:pPr>
              <w:spacing w:before="60" w:after="60"/>
              <w:rPr>
                <w:rFonts w:cs="Times New Roman"/>
              </w:rPr>
            </w:pPr>
            <w:r w:rsidRPr="008662A9">
              <w:rPr>
                <w:rFonts w:cs="Times New Roman"/>
              </w:rPr>
              <w:t xml:space="preserve">On the English </w:t>
            </w:r>
            <w:r w:rsidR="00A825CA">
              <w:rPr>
                <w:rFonts w:cs="Times New Roman"/>
              </w:rPr>
              <w:t>c</w:t>
            </w:r>
            <w:r w:rsidRPr="008662A9">
              <w:rPr>
                <w:rFonts w:cs="Times New Roman"/>
              </w:rPr>
              <w:t>onsent form</w:t>
            </w:r>
            <w:r>
              <w:rPr>
                <w:rFonts w:cs="Times New Roman"/>
              </w:rPr>
              <w:t xml:space="preserve">:  </w:t>
            </w:r>
            <w:r w:rsidRPr="00335890">
              <w:rPr>
                <w:rFonts w:cs="Times New Roman"/>
              </w:rPr>
              <w:t xml:space="preserve">Apply the patient sticker to the top of the </w:t>
            </w:r>
            <w:r>
              <w:rPr>
                <w:rFonts w:cs="Times New Roman"/>
              </w:rPr>
              <w:t>form</w:t>
            </w:r>
            <w:r w:rsidRPr="00335890">
              <w:rPr>
                <w:rFonts w:cs="Times New Roman"/>
              </w:rPr>
              <w:t xml:space="preserve"> for Blood Product Transfusion and </w:t>
            </w:r>
            <w:r>
              <w:rPr>
                <w:rFonts w:cs="Times New Roman"/>
              </w:rPr>
              <w:t>clip</w:t>
            </w:r>
            <w:r w:rsidRPr="00335890">
              <w:rPr>
                <w:rFonts w:cs="Times New Roman"/>
              </w:rPr>
              <w:t xml:space="preserve"> it to the </w:t>
            </w:r>
            <w:r>
              <w:rPr>
                <w:rFonts w:cs="Times New Roman"/>
              </w:rPr>
              <w:t>translated</w:t>
            </w:r>
            <w:r w:rsidRPr="00335890">
              <w:rPr>
                <w:rFonts w:cs="Times New Roman"/>
              </w:rPr>
              <w:t xml:space="preserve"> consent for inclusion in the medical record.</w:t>
            </w:r>
            <w:r>
              <w:rPr>
                <w:rFonts w:cs="Times New Roman"/>
              </w:rPr>
              <w:t xml:space="preserve">  </w:t>
            </w:r>
          </w:p>
          <w:p w:rsidR="00387FA0" w:rsidRPr="00C3172A" w:rsidRDefault="00387FA0">
            <w:pPr>
              <w:spacing w:before="60" w:after="60"/>
              <w:rPr>
                <w:rFonts w:cs="Times New Roman"/>
              </w:rPr>
            </w:pPr>
            <w:r w:rsidRPr="00714B5A">
              <w:rPr>
                <w:rFonts w:cs="Times New Roman"/>
                <w:b/>
              </w:rPr>
              <w:t>NOTE</w:t>
            </w:r>
            <w:r>
              <w:rPr>
                <w:rFonts w:cs="Times New Roman"/>
              </w:rPr>
              <w:t xml:space="preserve">: </w:t>
            </w:r>
            <w:r w:rsidR="000E49CF">
              <w:rPr>
                <w:rFonts w:cs="Times New Roman"/>
              </w:rPr>
              <w:t>F</w:t>
            </w:r>
            <w:r w:rsidR="000E49CF" w:rsidRPr="00714B5A">
              <w:rPr>
                <w:rFonts w:cs="Times New Roman"/>
              </w:rPr>
              <w:t>or</w:t>
            </w:r>
            <w:r w:rsidR="000E49CF">
              <w:rPr>
                <w:rFonts w:cs="Times New Roman"/>
              </w:rPr>
              <w:t xml:space="preserve"> patients/parents who prefer a written language other than English, </w:t>
            </w:r>
            <w:r w:rsidR="000E49CF" w:rsidRPr="00714B5A">
              <w:rPr>
                <w:rFonts w:cs="Times New Roman"/>
              </w:rPr>
              <w:t xml:space="preserve">both the patient/parent and witness </w:t>
            </w:r>
            <w:r w:rsidR="000E49CF">
              <w:rPr>
                <w:rFonts w:cs="Times New Roman"/>
              </w:rPr>
              <w:t>should sign the translated consent form</w:t>
            </w:r>
            <w:r w:rsidR="000E49CF" w:rsidRPr="00714B5A">
              <w:rPr>
                <w:rFonts w:cs="Times New Roman"/>
              </w:rPr>
              <w:t>.</w:t>
            </w:r>
            <w:r w:rsidRPr="00714B5A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The English version is </w:t>
            </w:r>
            <w:r w:rsidR="000E49CF">
              <w:rPr>
                <w:rFonts w:cs="Times New Roman"/>
              </w:rPr>
              <w:t xml:space="preserve">included in the medical record </w:t>
            </w:r>
            <w:r>
              <w:rPr>
                <w:rFonts w:cs="Times New Roman"/>
              </w:rPr>
              <w:t>as a reference.</w:t>
            </w:r>
          </w:p>
        </w:tc>
        <w:tc>
          <w:tcPr>
            <w:tcW w:w="7763" w:type="dxa"/>
          </w:tcPr>
          <w:p w:rsidR="00387FA0" w:rsidRPr="00C3172A" w:rsidRDefault="00387FA0" w:rsidP="003F5F29">
            <w:pPr>
              <w:rPr>
                <w:rFonts w:cs="Times New Roman"/>
              </w:rPr>
            </w:pPr>
            <w:r w:rsidRPr="001D2597">
              <w:rPr>
                <w:rFonts w:cs="Times New Roman"/>
              </w:rPr>
              <w:t xml:space="preserve">If you print the </w:t>
            </w:r>
            <w:r>
              <w:rPr>
                <w:rFonts w:cs="Times New Roman"/>
              </w:rPr>
              <w:t>translated</w:t>
            </w:r>
            <w:r w:rsidRPr="001D2597">
              <w:rPr>
                <w:rFonts w:cs="Times New Roman"/>
              </w:rPr>
              <w:t xml:space="preserve"> consent from the Forms Repository as per above, the English version should print also. If you do not, confirm that the revision date in the lower left corner of the </w:t>
            </w:r>
            <w:r w:rsidR="003F5F29">
              <w:rPr>
                <w:rFonts w:cs="Times New Roman"/>
              </w:rPr>
              <w:t>translation</w:t>
            </w:r>
            <w:r w:rsidRPr="001D2597">
              <w:rPr>
                <w:rFonts w:cs="Times New Roman"/>
              </w:rPr>
              <w:t xml:space="preserve"> matches the date on the English version.</w:t>
            </w:r>
          </w:p>
        </w:tc>
      </w:tr>
      <w:tr w:rsidR="00387FA0" w:rsidRPr="005920F7" w:rsidTr="000A2D91">
        <w:trPr>
          <w:trHeight w:val="485"/>
        </w:trPr>
        <w:tc>
          <w:tcPr>
            <w:tcW w:w="540" w:type="dxa"/>
          </w:tcPr>
          <w:p w:rsidR="00387FA0" w:rsidRDefault="00387FA0" w:rsidP="00387FA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8</w:t>
            </w:r>
          </w:p>
        </w:tc>
        <w:tc>
          <w:tcPr>
            <w:tcW w:w="6727" w:type="dxa"/>
          </w:tcPr>
          <w:p w:rsidR="00387FA0" w:rsidRDefault="00387FA0" w:rsidP="00387FA0">
            <w:pPr>
              <w:spacing w:before="60" w:after="60"/>
              <w:rPr>
                <w:rFonts w:cs="Times New Roman"/>
              </w:rPr>
            </w:pPr>
            <w:r w:rsidRPr="00335890">
              <w:rPr>
                <w:rFonts w:cs="Times New Roman"/>
              </w:rPr>
              <w:t>A Consent for Blood Product Transfusion is active a year from the date signed unless another designated time frame has been entered on the consent form in the “until the date of” section.</w:t>
            </w:r>
          </w:p>
        </w:tc>
        <w:tc>
          <w:tcPr>
            <w:tcW w:w="7763" w:type="dxa"/>
          </w:tcPr>
          <w:p w:rsidR="00387FA0" w:rsidRPr="00C3172A" w:rsidRDefault="00387FA0" w:rsidP="003F5F29">
            <w:pPr>
              <w:rPr>
                <w:rFonts w:cs="Times New Roman"/>
              </w:rPr>
            </w:pPr>
            <w:r w:rsidRPr="001D2597">
              <w:rPr>
                <w:rFonts w:cs="Times New Roman"/>
              </w:rPr>
              <w:t xml:space="preserve">Note:  An EPIC request has been submitted to add additional links directly to the Blood Navigator from which staff can print the </w:t>
            </w:r>
            <w:r w:rsidR="003F5F29">
              <w:rPr>
                <w:rFonts w:cs="Times New Roman"/>
              </w:rPr>
              <w:t xml:space="preserve">translated </w:t>
            </w:r>
            <w:r w:rsidRPr="001D2597">
              <w:rPr>
                <w:rFonts w:cs="Times New Roman"/>
              </w:rPr>
              <w:t xml:space="preserve">blood consents (with English version attached); and the Risk/Benefit pamphlets in English and </w:t>
            </w:r>
            <w:r w:rsidR="003F5F29">
              <w:rPr>
                <w:rFonts w:cs="Times New Roman"/>
              </w:rPr>
              <w:t>their translations</w:t>
            </w:r>
            <w:r w:rsidRPr="001D2597">
              <w:rPr>
                <w:rFonts w:cs="Times New Roman"/>
              </w:rPr>
              <w:t>.</w:t>
            </w:r>
          </w:p>
        </w:tc>
      </w:tr>
      <w:tr w:rsidR="00387FA0" w:rsidRPr="005920F7" w:rsidTr="000A2D91">
        <w:trPr>
          <w:trHeight w:val="485"/>
        </w:trPr>
        <w:tc>
          <w:tcPr>
            <w:tcW w:w="540" w:type="dxa"/>
          </w:tcPr>
          <w:p w:rsidR="00387FA0" w:rsidRDefault="00387FA0" w:rsidP="00387FA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9</w:t>
            </w:r>
          </w:p>
        </w:tc>
        <w:tc>
          <w:tcPr>
            <w:tcW w:w="6727" w:type="dxa"/>
          </w:tcPr>
          <w:p w:rsidR="00387FA0" w:rsidRPr="00335890" w:rsidRDefault="00387FA0" w:rsidP="00387FA0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Documentation of Interpreter utilization.</w:t>
            </w:r>
          </w:p>
        </w:tc>
        <w:tc>
          <w:tcPr>
            <w:tcW w:w="7763" w:type="dxa"/>
          </w:tcPr>
          <w:p w:rsidR="00387FA0" w:rsidRPr="00C3172A" w:rsidRDefault="00387FA0" w:rsidP="00387FA0">
            <w:pPr>
              <w:rPr>
                <w:rFonts w:cs="Times New Roman"/>
              </w:rPr>
            </w:pPr>
            <w:r>
              <w:rPr>
                <w:rFonts w:cs="Times New Roman"/>
              </w:rPr>
              <w:t>CCHMC staff c</w:t>
            </w:r>
            <w:r w:rsidRPr="006B35F6">
              <w:rPr>
                <w:rFonts w:cs="Times New Roman"/>
              </w:rPr>
              <w:t>omplete</w:t>
            </w:r>
            <w:r>
              <w:rPr>
                <w:rFonts w:cs="Times New Roman"/>
              </w:rPr>
              <w:t>s</w:t>
            </w:r>
            <w:r w:rsidRPr="006B35F6">
              <w:rPr>
                <w:rFonts w:cs="Times New Roman"/>
              </w:rPr>
              <w:t xml:space="preserve"> the Interp</w:t>
            </w:r>
            <w:r>
              <w:rPr>
                <w:rFonts w:cs="Times New Roman"/>
              </w:rPr>
              <w:t>reter Flowsheet fields in EPIC.  Most interpreters are not CCHMC employees.</w:t>
            </w:r>
          </w:p>
        </w:tc>
      </w:tr>
    </w:tbl>
    <w:p w:rsidR="000E0FDE" w:rsidRPr="005920F7" w:rsidRDefault="000E0FDE" w:rsidP="00391D26">
      <w:pPr>
        <w:tabs>
          <w:tab w:val="left" w:pos="10155"/>
        </w:tabs>
        <w:rPr>
          <w:rFonts w:cs="Times New Roman"/>
        </w:rPr>
      </w:pPr>
    </w:p>
    <w:sectPr w:rsidR="000E0FDE" w:rsidRPr="005920F7" w:rsidSect="00714B5A">
      <w:pgSz w:w="15840" w:h="12240" w:orient="landscape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95E91"/>
    <w:multiLevelType w:val="hybridMultilevel"/>
    <w:tmpl w:val="61705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50E84"/>
    <w:multiLevelType w:val="hybridMultilevel"/>
    <w:tmpl w:val="10A4B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A1827"/>
    <w:multiLevelType w:val="hybridMultilevel"/>
    <w:tmpl w:val="89E81E24"/>
    <w:lvl w:ilvl="0" w:tplc="409293B0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64C0"/>
    <w:multiLevelType w:val="hybridMultilevel"/>
    <w:tmpl w:val="DBE2F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C2889"/>
    <w:multiLevelType w:val="hybridMultilevel"/>
    <w:tmpl w:val="812AC6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307342"/>
    <w:multiLevelType w:val="hybridMultilevel"/>
    <w:tmpl w:val="7E028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A5848"/>
    <w:multiLevelType w:val="hybridMultilevel"/>
    <w:tmpl w:val="18DAE4D8"/>
    <w:lvl w:ilvl="0" w:tplc="409293B0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B6026"/>
    <w:multiLevelType w:val="hybridMultilevel"/>
    <w:tmpl w:val="BF9C4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57977"/>
    <w:multiLevelType w:val="hybridMultilevel"/>
    <w:tmpl w:val="2B34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42FD4"/>
    <w:multiLevelType w:val="hybridMultilevel"/>
    <w:tmpl w:val="2CAAE1C4"/>
    <w:lvl w:ilvl="0" w:tplc="409293B0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531CA"/>
    <w:multiLevelType w:val="hybridMultilevel"/>
    <w:tmpl w:val="0A4A0F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2"/>
  </w:num>
  <w:num w:numId="6">
    <w:abstractNumId w:val="6"/>
  </w:num>
  <w:num w:numId="7">
    <w:abstractNumId w:val="5"/>
  </w:num>
  <w:num w:numId="8">
    <w:abstractNumId w:val="3"/>
  </w:num>
  <w:num w:numId="9">
    <w:abstractNumId w:val="10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583"/>
    <w:rsid w:val="00001434"/>
    <w:rsid w:val="00007B82"/>
    <w:rsid w:val="00016C4D"/>
    <w:rsid w:val="0003111E"/>
    <w:rsid w:val="00051215"/>
    <w:rsid w:val="0006410D"/>
    <w:rsid w:val="000650CF"/>
    <w:rsid w:val="00085520"/>
    <w:rsid w:val="000A2D91"/>
    <w:rsid w:val="000B3700"/>
    <w:rsid w:val="000B69B6"/>
    <w:rsid w:val="000C7D5C"/>
    <w:rsid w:val="000E0FDE"/>
    <w:rsid w:val="000E49CF"/>
    <w:rsid w:val="000F63DF"/>
    <w:rsid w:val="00100ABE"/>
    <w:rsid w:val="001509CF"/>
    <w:rsid w:val="00170E6D"/>
    <w:rsid w:val="001767BD"/>
    <w:rsid w:val="00187A78"/>
    <w:rsid w:val="001D2597"/>
    <w:rsid w:val="00220C39"/>
    <w:rsid w:val="002216ED"/>
    <w:rsid w:val="00224FE0"/>
    <w:rsid w:val="00237F38"/>
    <w:rsid w:val="002676EE"/>
    <w:rsid w:val="00291583"/>
    <w:rsid w:val="00294D91"/>
    <w:rsid w:val="002966A7"/>
    <w:rsid w:val="002A35F0"/>
    <w:rsid w:val="002C131C"/>
    <w:rsid w:val="002C60ED"/>
    <w:rsid w:val="002D0EBE"/>
    <w:rsid w:val="002F4BA2"/>
    <w:rsid w:val="002F56D5"/>
    <w:rsid w:val="00335890"/>
    <w:rsid w:val="00387FA0"/>
    <w:rsid w:val="00391803"/>
    <w:rsid w:val="00391D26"/>
    <w:rsid w:val="003B36B7"/>
    <w:rsid w:val="003B4929"/>
    <w:rsid w:val="003C5CDD"/>
    <w:rsid w:val="003E05C0"/>
    <w:rsid w:val="003E6963"/>
    <w:rsid w:val="003F5123"/>
    <w:rsid w:val="003F5F29"/>
    <w:rsid w:val="0044564D"/>
    <w:rsid w:val="00467171"/>
    <w:rsid w:val="00470444"/>
    <w:rsid w:val="00485AAC"/>
    <w:rsid w:val="00491B6B"/>
    <w:rsid w:val="004A271D"/>
    <w:rsid w:val="004B7397"/>
    <w:rsid w:val="004D2AE6"/>
    <w:rsid w:val="004F14A8"/>
    <w:rsid w:val="004F6669"/>
    <w:rsid w:val="00525B07"/>
    <w:rsid w:val="00531CB5"/>
    <w:rsid w:val="005535E0"/>
    <w:rsid w:val="00566961"/>
    <w:rsid w:val="005719AD"/>
    <w:rsid w:val="005920F7"/>
    <w:rsid w:val="005A50B5"/>
    <w:rsid w:val="005A5969"/>
    <w:rsid w:val="005D4A3A"/>
    <w:rsid w:val="005D6BC0"/>
    <w:rsid w:val="005F3E59"/>
    <w:rsid w:val="006078F4"/>
    <w:rsid w:val="00620D12"/>
    <w:rsid w:val="006243F0"/>
    <w:rsid w:val="00627E2C"/>
    <w:rsid w:val="00632DF0"/>
    <w:rsid w:val="006464CD"/>
    <w:rsid w:val="006A2314"/>
    <w:rsid w:val="006B35F6"/>
    <w:rsid w:val="0070041B"/>
    <w:rsid w:val="00701A16"/>
    <w:rsid w:val="007023FB"/>
    <w:rsid w:val="0070697A"/>
    <w:rsid w:val="00710F60"/>
    <w:rsid w:val="00714B5A"/>
    <w:rsid w:val="00724835"/>
    <w:rsid w:val="00735257"/>
    <w:rsid w:val="00757482"/>
    <w:rsid w:val="00761B96"/>
    <w:rsid w:val="00763F26"/>
    <w:rsid w:val="007E074E"/>
    <w:rsid w:val="007F28D6"/>
    <w:rsid w:val="0081295F"/>
    <w:rsid w:val="00821220"/>
    <w:rsid w:val="008217AB"/>
    <w:rsid w:val="00826B32"/>
    <w:rsid w:val="00841CA4"/>
    <w:rsid w:val="00843FD8"/>
    <w:rsid w:val="00857448"/>
    <w:rsid w:val="008662A9"/>
    <w:rsid w:val="00884529"/>
    <w:rsid w:val="00890EDF"/>
    <w:rsid w:val="00895655"/>
    <w:rsid w:val="008B78D5"/>
    <w:rsid w:val="008C43F4"/>
    <w:rsid w:val="008E3AEF"/>
    <w:rsid w:val="00902902"/>
    <w:rsid w:val="009046F6"/>
    <w:rsid w:val="00921A25"/>
    <w:rsid w:val="0092665E"/>
    <w:rsid w:val="00943CF8"/>
    <w:rsid w:val="009505CF"/>
    <w:rsid w:val="0099174F"/>
    <w:rsid w:val="009A458B"/>
    <w:rsid w:val="009A76D1"/>
    <w:rsid w:val="009B7460"/>
    <w:rsid w:val="009C6D28"/>
    <w:rsid w:val="009E2027"/>
    <w:rsid w:val="009F4464"/>
    <w:rsid w:val="00A06CB1"/>
    <w:rsid w:val="00A077A7"/>
    <w:rsid w:val="00A21411"/>
    <w:rsid w:val="00A2196F"/>
    <w:rsid w:val="00A739F0"/>
    <w:rsid w:val="00A73BAC"/>
    <w:rsid w:val="00A77437"/>
    <w:rsid w:val="00A825CA"/>
    <w:rsid w:val="00A839FD"/>
    <w:rsid w:val="00A94D0B"/>
    <w:rsid w:val="00AA2426"/>
    <w:rsid w:val="00AE6372"/>
    <w:rsid w:val="00B1268E"/>
    <w:rsid w:val="00B167DE"/>
    <w:rsid w:val="00B24D2A"/>
    <w:rsid w:val="00B26880"/>
    <w:rsid w:val="00B7124F"/>
    <w:rsid w:val="00B81380"/>
    <w:rsid w:val="00BE0C69"/>
    <w:rsid w:val="00BE340C"/>
    <w:rsid w:val="00C3172A"/>
    <w:rsid w:val="00C33B84"/>
    <w:rsid w:val="00C64616"/>
    <w:rsid w:val="00CC1468"/>
    <w:rsid w:val="00CC5288"/>
    <w:rsid w:val="00D153FD"/>
    <w:rsid w:val="00D462B7"/>
    <w:rsid w:val="00D55DE7"/>
    <w:rsid w:val="00D56F36"/>
    <w:rsid w:val="00D73219"/>
    <w:rsid w:val="00D86B86"/>
    <w:rsid w:val="00DA5211"/>
    <w:rsid w:val="00DB679F"/>
    <w:rsid w:val="00DC1D8E"/>
    <w:rsid w:val="00DD6E8E"/>
    <w:rsid w:val="00DE3E15"/>
    <w:rsid w:val="00DE43F8"/>
    <w:rsid w:val="00DF4CFE"/>
    <w:rsid w:val="00E155BE"/>
    <w:rsid w:val="00E214A4"/>
    <w:rsid w:val="00E22A92"/>
    <w:rsid w:val="00E26DD5"/>
    <w:rsid w:val="00E40ED6"/>
    <w:rsid w:val="00E51CBD"/>
    <w:rsid w:val="00E55FDE"/>
    <w:rsid w:val="00E87B8C"/>
    <w:rsid w:val="00E946C7"/>
    <w:rsid w:val="00ED0D95"/>
    <w:rsid w:val="00ED6FE5"/>
    <w:rsid w:val="00EE7A8C"/>
    <w:rsid w:val="00EF7876"/>
    <w:rsid w:val="00F03FEA"/>
    <w:rsid w:val="00F0583D"/>
    <w:rsid w:val="00F1453D"/>
    <w:rsid w:val="00F17BC4"/>
    <w:rsid w:val="00F31F35"/>
    <w:rsid w:val="00F40086"/>
    <w:rsid w:val="00F428E5"/>
    <w:rsid w:val="00F4340F"/>
    <w:rsid w:val="00F47E39"/>
    <w:rsid w:val="00F640A3"/>
    <w:rsid w:val="00F72B7A"/>
    <w:rsid w:val="00F84EE8"/>
    <w:rsid w:val="00F96D1C"/>
    <w:rsid w:val="00FB41A6"/>
    <w:rsid w:val="00FD05EB"/>
    <w:rsid w:val="00FD62B0"/>
    <w:rsid w:val="00FE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2A9024-50B9-4152-BF9D-81693D24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6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7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56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259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3F5F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04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incinnatichildrens.org/patients/child/health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2A520E7B3923459F1558AF758B3336" ma:contentTypeVersion="15" ma:contentTypeDescription="Create a new document." ma:contentTypeScope="" ma:versionID="d15ea3637f1f17f528a9b0f537afff79">
  <xsd:schema xmlns:xsd="http://www.w3.org/2001/XMLSchema" xmlns:xs="http://www.w3.org/2001/XMLSchema" xmlns:p="http://schemas.microsoft.com/office/2006/metadata/properties" xmlns:ns2="a6280797-c9c8-4bbc-8164-aeb734af16fe" xmlns:ns3="c700032f-398a-4f27-851b-505c91e91c88" targetNamespace="http://schemas.microsoft.com/office/2006/metadata/properties" ma:root="true" ma:fieldsID="9fd144120986c2d6619d62aa78038aed" ns2:_="" ns3:_="">
    <xsd:import namespace="a6280797-c9c8-4bbc-8164-aeb734af16fe"/>
    <xsd:import namespace="c700032f-398a-4f27-851b-505c91e91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80797-c9c8-4bbc-8164-aeb734af1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abcfe3-6ca4-44ec-8978-38926539f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0032f-398a-4f27-851b-505c91e91c8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d6be948-f791-45e3-a290-1960249265a5}" ma:internalName="TaxCatchAll" ma:showField="CatchAllData" ma:web="c700032f-398a-4f27-851b-505c91e91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280797-c9c8-4bbc-8164-aeb734af16fe">
      <Terms xmlns="http://schemas.microsoft.com/office/infopath/2007/PartnerControls"/>
    </lcf76f155ced4ddcb4097134ff3c332f>
    <TaxCatchAll xmlns="c700032f-398a-4f27-851b-505c91e91c88" xsi:nil="true"/>
  </documentManagement>
</p:properties>
</file>

<file path=customXml/itemProps1.xml><?xml version="1.0" encoding="utf-8"?>
<ds:datastoreItem xmlns:ds="http://schemas.openxmlformats.org/officeDocument/2006/customXml" ds:itemID="{85C62FFF-6E36-4323-99EA-29469941792E}"/>
</file>

<file path=customXml/itemProps2.xml><?xml version="1.0" encoding="utf-8"?>
<ds:datastoreItem xmlns:ds="http://schemas.openxmlformats.org/officeDocument/2006/customXml" ds:itemID="{06877492-18B1-43D9-83D1-28E977823379}"/>
</file>

<file path=customXml/itemProps3.xml><?xml version="1.0" encoding="utf-8"?>
<ds:datastoreItem xmlns:ds="http://schemas.openxmlformats.org/officeDocument/2006/customXml" ds:itemID="{F55E2B02-60E1-4F7A-9F60-A06D1D1ED4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CCHMC</Company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coulw5</dc:creator>
  <cp:lastModifiedBy>Stuckey, Cheryl Denise</cp:lastModifiedBy>
  <cp:revision>4</cp:revision>
  <cp:lastPrinted>2016-12-15T14:19:00Z</cp:lastPrinted>
  <dcterms:created xsi:type="dcterms:W3CDTF">2016-12-15T13:34:00Z</dcterms:created>
  <dcterms:modified xsi:type="dcterms:W3CDTF">2016-12-15T14:19:00Z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0x010100752A520E7B3923459F1558AF758B3336</vt:lpwstr>
  </property>
  <property fmtid="{D5CDD505-2E9C-101B-9397-08002B2CF9AE}" pid="3" name="MediaServiceImageTags">
    <vt:lpwstr/>
  </property>
</Properties>
</file>